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F05B5" w14:textId="5CA45F59" w:rsidR="00373213" w:rsidRPr="009B1FAE" w:rsidRDefault="002870C8" w:rsidP="00373213">
      <w:pPr>
        <w:pStyle w:val="Title"/>
        <w:jc w:val="center"/>
        <w:rPr>
          <w:rFonts w:ascii="Algerian" w:hAnsi="Algerian"/>
          <w:b/>
          <w:bCs/>
        </w:rPr>
      </w:pPr>
      <w:r w:rsidRPr="009B1FAE">
        <w:rPr>
          <w:rFonts w:ascii="Algerian" w:hAnsi="Algerian"/>
          <w:b/>
          <w:bCs/>
          <w:noProof/>
        </w:rPr>
        <w:drawing>
          <wp:anchor distT="0" distB="0" distL="114300" distR="114300" simplePos="0" relativeHeight="251657216" behindDoc="1" locked="0" layoutInCell="1" allowOverlap="1" wp14:anchorId="6B0F9819" wp14:editId="6D512224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2875" cy="10039350"/>
            <wp:effectExtent l="0" t="0" r="9525" b="0"/>
            <wp:wrapNone/>
            <wp:docPr id="911554379" name="Picture 1" descr="A computer screen shot of a circuit 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554379" name="Picture 1" descr="A computer screen shot of a circuit board&#10;&#10;Description automatically generated"/>
                    <pic:cNvPicPr/>
                  </pic:nvPicPr>
                  <pic:blipFill>
                    <a:blip r:embed="rId9">
                      <a:alphaModFix amt="70000"/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aintBrush/>
                              </a14:imgEffect>
                              <a14:imgEffect>
                                <a14:colorTemperature colorTemp="88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216" w:rsidRPr="009B1FAE">
        <w:rPr>
          <w:rFonts w:ascii="Algerian" w:hAnsi="Algerian"/>
          <w:b/>
          <w:bCs/>
        </w:rPr>
        <w:t>I.T. Report</w:t>
      </w:r>
      <w:r w:rsidR="00364E11" w:rsidRPr="009B1FAE">
        <w:rPr>
          <w:rFonts w:ascii="Algerian" w:hAnsi="Algerian"/>
          <w:b/>
          <w:bCs/>
        </w:rPr>
        <w:t xml:space="preserve"> (</w:t>
      </w:r>
      <w:r w:rsidR="001A5813">
        <w:rPr>
          <w:rFonts w:ascii="Algerian" w:hAnsi="Algerian"/>
          <w:b/>
          <w:bCs/>
        </w:rPr>
        <w:t>M</w:t>
      </w:r>
      <w:r w:rsidR="00314391">
        <w:rPr>
          <w:rFonts w:ascii="Algerian" w:hAnsi="Algerian"/>
          <w:b/>
          <w:bCs/>
        </w:rPr>
        <w:t>ay</w:t>
      </w:r>
      <w:r w:rsidR="00D109E3">
        <w:rPr>
          <w:rFonts w:ascii="Algerian" w:hAnsi="Algerian"/>
          <w:b/>
          <w:bCs/>
        </w:rPr>
        <w:t xml:space="preserve"> 2026</w:t>
      </w:r>
      <w:r w:rsidR="00364E11" w:rsidRPr="009B1FAE">
        <w:rPr>
          <w:rFonts w:ascii="Algerian" w:hAnsi="Algerian"/>
          <w:b/>
          <w:bCs/>
        </w:rPr>
        <w:t>)</w:t>
      </w:r>
    </w:p>
    <w:p w14:paraId="602E6662" w14:textId="77777777" w:rsidR="00380BE7" w:rsidRPr="009B1FAE" w:rsidRDefault="00D11063" w:rsidP="00D11063">
      <w:pPr>
        <w:rPr>
          <w:rFonts w:ascii="Algerian" w:hAnsi="Algerian"/>
          <w:b/>
          <w:bCs/>
          <w:sz w:val="32"/>
          <w:szCs w:val="32"/>
        </w:rPr>
      </w:pPr>
      <w:r w:rsidRPr="009B1FAE">
        <w:rPr>
          <w:rFonts w:ascii="Algerian" w:hAnsi="Algerian"/>
          <w:b/>
          <w:bCs/>
          <w:sz w:val="32"/>
          <w:szCs w:val="32"/>
        </w:rPr>
        <w:t xml:space="preserve">David Buford </w:t>
      </w:r>
    </w:p>
    <w:p w14:paraId="6C4936AC" w14:textId="7F63B028" w:rsidR="00D11063" w:rsidRDefault="00D11063" w:rsidP="00D11063">
      <w:pPr>
        <w:rPr>
          <w:rFonts w:ascii="Algerian" w:hAnsi="Algerian"/>
          <w:b/>
          <w:bCs/>
          <w:sz w:val="32"/>
          <w:szCs w:val="32"/>
        </w:rPr>
      </w:pPr>
      <w:r w:rsidRPr="009B1FAE">
        <w:rPr>
          <w:rFonts w:ascii="Algerian" w:hAnsi="Algerian"/>
          <w:b/>
          <w:bCs/>
          <w:sz w:val="32"/>
          <w:szCs w:val="32"/>
        </w:rPr>
        <w:t>I.T. Coordinator</w:t>
      </w:r>
    </w:p>
    <w:p w14:paraId="2B066445" w14:textId="77777777" w:rsidR="00C7642A" w:rsidRDefault="00C7642A" w:rsidP="00D11063">
      <w:pPr>
        <w:rPr>
          <w:rFonts w:ascii="Algerian" w:hAnsi="Algerian"/>
          <w:b/>
          <w:bCs/>
          <w:sz w:val="32"/>
          <w:szCs w:val="32"/>
        </w:rPr>
      </w:pPr>
    </w:p>
    <w:p w14:paraId="68E6240B" w14:textId="77777777" w:rsidR="002E6E19" w:rsidRPr="008D3455" w:rsidRDefault="002E6E19" w:rsidP="002E6E19">
      <w:pPr>
        <w:spacing w:before="100" w:beforeAutospacing="1" w:after="100" w:afterAutospacing="1" w:line="240" w:lineRule="auto"/>
        <w:outlineLvl w:val="2"/>
        <w:rPr>
          <w:rFonts w:ascii="Amasis MT Pro Black" w:eastAsia="Times New Roman" w:hAnsi="Amasis MT Pro Black" w:cs="Times New Roman"/>
          <w:b/>
          <w:bCs/>
          <w:kern w:val="0"/>
          <w:sz w:val="27"/>
          <w:szCs w:val="27"/>
          <w14:ligatures w14:val="none"/>
        </w:rPr>
      </w:pPr>
      <w:r w:rsidRPr="008D3455">
        <w:rPr>
          <w:rFonts w:ascii="Amasis MT Pro Black" w:eastAsia="Times New Roman" w:hAnsi="Amasis MT Pro Black" w:cs="Times New Roman"/>
          <w:b/>
          <w:bCs/>
          <w:kern w:val="0"/>
          <w:sz w:val="27"/>
          <w:szCs w:val="27"/>
          <w14:ligatures w14:val="none"/>
        </w:rPr>
        <w:t>Summary of Work Completed</w:t>
      </w:r>
    </w:p>
    <w:p w14:paraId="6001BA46" w14:textId="77777777" w:rsidR="002E6E19" w:rsidRPr="008D3455" w:rsidRDefault="002E6E19" w:rsidP="002E6E19">
      <w:pPr>
        <w:spacing w:before="100" w:beforeAutospacing="1" w:after="100" w:afterAutospacing="1" w:line="240" w:lineRule="auto"/>
        <w:rPr>
          <w:rFonts w:ascii="Amasis MT Pro Black" w:eastAsia="Times New Roman" w:hAnsi="Amasis MT Pro Black" w:cs="Times New Roman"/>
          <w:kern w:val="0"/>
          <w:sz w:val="24"/>
          <w:szCs w:val="24"/>
          <w14:ligatures w14:val="none"/>
        </w:rPr>
      </w:pPr>
      <w:r w:rsidRPr="008D3455">
        <w:rPr>
          <w:rFonts w:ascii="Amasis MT Pro Black" w:eastAsia="Times New Roman" w:hAnsi="Amasis MT Pro Black" w:cs="Times New Roman"/>
          <w:kern w:val="0"/>
          <w:sz w:val="24"/>
          <w:szCs w:val="24"/>
          <w14:ligatures w14:val="none"/>
        </w:rPr>
        <w:t>The following IT improvements and maintenance tasks were completed to improve network performance, reliability, and system security:</w:t>
      </w:r>
    </w:p>
    <w:p w14:paraId="3D53E812" w14:textId="77777777" w:rsidR="002E6E19" w:rsidRPr="008D3455" w:rsidRDefault="002E6E19" w:rsidP="002E6E1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masis MT Pro Black" w:eastAsia="Times New Roman" w:hAnsi="Amasis MT Pro Black" w:cs="Times New Roman"/>
          <w:kern w:val="0"/>
          <w:sz w:val="24"/>
          <w:szCs w:val="24"/>
          <w14:ligatures w14:val="none"/>
        </w:rPr>
      </w:pPr>
      <w:r w:rsidRPr="008D3455">
        <w:rPr>
          <w:rFonts w:ascii="Amasis MT Pro Black" w:eastAsia="Times New Roman" w:hAnsi="Amasis MT Pro Black" w:cs="Times New Roman"/>
          <w:b/>
          <w:bCs/>
          <w:kern w:val="0"/>
          <w:sz w:val="24"/>
          <w:szCs w:val="24"/>
          <w14:ligatures w14:val="none"/>
        </w:rPr>
        <w:t>Pittsburgh Head Start:</w:t>
      </w:r>
      <w:r w:rsidRPr="008D3455">
        <w:rPr>
          <w:rFonts w:ascii="Amasis MT Pro Black" w:eastAsia="Times New Roman" w:hAnsi="Amasis MT Pro Black" w:cs="Times New Roman"/>
          <w:kern w:val="0"/>
          <w:sz w:val="24"/>
          <w:szCs w:val="24"/>
          <w14:ligatures w14:val="none"/>
        </w:rPr>
        <w:t xml:space="preserve"> The network was rewired to improve internet connectivity and overall network performance.</w:t>
      </w:r>
    </w:p>
    <w:p w14:paraId="56FACFCE" w14:textId="77777777" w:rsidR="002E6E19" w:rsidRPr="008D3455" w:rsidRDefault="002E6E19" w:rsidP="002E6E1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masis MT Pro Black" w:eastAsia="Times New Roman" w:hAnsi="Amasis MT Pro Black" w:cs="Times New Roman"/>
          <w:kern w:val="0"/>
          <w:sz w:val="24"/>
          <w:szCs w:val="24"/>
          <w14:ligatures w14:val="none"/>
        </w:rPr>
      </w:pPr>
      <w:r w:rsidRPr="008D3455">
        <w:rPr>
          <w:rFonts w:ascii="Amasis MT Pro Black" w:eastAsia="Times New Roman" w:hAnsi="Amasis MT Pro Black" w:cs="Times New Roman"/>
          <w:kern w:val="0"/>
          <w:sz w:val="24"/>
          <w:szCs w:val="24"/>
          <w14:ligatures w14:val="none"/>
        </w:rPr>
        <w:t>The internet modem was relocated from the CD office to a cooler, more suitable room. This helps improve equipment performance, reliability, and long-term operation.</w:t>
      </w:r>
    </w:p>
    <w:p w14:paraId="6F0306CC" w14:textId="77777777" w:rsidR="002E6E19" w:rsidRPr="008D3455" w:rsidRDefault="002E6E19" w:rsidP="002E6E1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masis MT Pro Black" w:eastAsia="Times New Roman" w:hAnsi="Amasis MT Pro Black" w:cs="Times New Roman"/>
          <w:kern w:val="0"/>
          <w:sz w:val="24"/>
          <w:szCs w:val="24"/>
          <w14:ligatures w14:val="none"/>
        </w:rPr>
      </w:pPr>
      <w:r w:rsidRPr="008D3455">
        <w:rPr>
          <w:rFonts w:ascii="Amasis MT Pro Black" w:eastAsia="Times New Roman" w:hAnsi="Amasis MT Pro Black" w:cs="Times New Roman"/>
          <w:b/>
          <w:bCs/>
          <w:kern w:val="0"/>
          <w:sz w:val="24"/>
          <w:szCs w:val="24"/>
          <w14:ligatures w14:val="none"/>
        </w:rPr>
        <w:t>HSMB:</w:t>
      </w:r>
      <w:r w:rsidRPr="008D3455">
        <w:rPr>
          <w:rFonts w:ascii="Amasis MT Pro Black" w:eastAsia="Times New Roman" w:hAnsi="Amasis MT Pro Black" w:cs="Times New Roman"/>
          <w:kern w:val="0"/>
          <w:sz w:val="24"/>
          <w:szCs w:val="24"/>
          <w14:ligatures w14:val="none"/>
        </w:rPr>
        <w:t xml:space="preserve"> Additional network rewiring was completed to strengthen the internet connection and make it easier to identify and troubleshoot network issues.</w:t>
      </w:r>
    </w:p>
    <w:p w14:paraId="6228AEB4" w14:textId="77777777" w:rsidR="002E6E19" w:rsidRPr="008D3455" w:rsidRDefault="002E6E19" w:rsidP="002E6E1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masis MT Pro Black" w:eastAsia="Times New Roman" w:hAnsi="Amasis MT Pro Black" w:cs="Times New Roman"/>
          <w:kern w:val="0"/>
          <w:sz w:val="24"/>
          <w:szCs w:val="24"/>
          <w14:ligatures w14:val="none"/>
        </w:rPr>
      </w:pPr>
      <w:r w:rsidRPr="008D3455">
        <w:rPr>
          <w:rFonts w:ascii="Amasis MT Pro Black" w:eastAsia="Times New Roman" w:hAnsi="Amasis MT Pro Black" w:cs="Times New Roman"/>
          <w:kern w:val="0"/>
          <w:sz w:val="24"/>
          <w:szCs w:val="24"/>
          <w14:ligatures w14:val="none"/>
        </w:rPr>
        <w:t xml:space="preserve">Performed routine </w:t>
      </w:r>
      <w:r w:rsidRPr="008D3455">
        <w:rPr>
          <w:rFonts w:ascii="Amasis MT Pro Black" w:eastAsia="Times New Roman" w:hAnsi="Amasis MT Pro Black" w:cs="Times New Roman"/>
          <w:b/>
          <w:bCs/>
          <w:kern w:val="0"/>
          <w:sz w:val="24"/>
          <w:szCs w:val="24"/>
          <w14:ligatures w14:val="none"/>
        </w:rPr>
        <w:t>server maintenance</w:t>
      </w:r>
      <w:r w:rsidRPr="008D3455">
        <w:rPr>
          <w:rFonts w:ascii="Amasis MT Pro Black" w:eastAsia="Times New Roman" w:hAnsi="Amasis MT Pro Black" w:cs="Times New Roman"/>
          <w:kern w:val="0"/>
          <w:sz w:val="24"/>
          <w:szCs w:val="24"/>
          <w14:ligatures w14:val="none"/>
        </w:rPr>
        <w:t xml:space="preserve"> to ensure systems continue running efficiently.</w:t>
      </w:r>
    </w:p>
    <w:p w14:paraId="4DC30D20" w14:textId="77777777" w:rsidR="002E6E19" w:rsidRPr="008D3455" w:rsidRDefault="002E6E19" w:rsidP="002E6E1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masis MT Pro Black" w:eastAsia="Times New Roman" w:hAnsi="Amasis MT Pro Black" w:cs="Times New Roman"/>
          <w:kern w:val="0"/>
          <w:sz w:val="24"/>
          <w:szCs w:val="24"/>
          <w14:ligatures w14:val="none"/>
        </w:rPr>
      </w:pPr>
      <w:r w:rsidRPr="008D3455">
        <w:rPr>
          <w:rFonts w:ascii="Amasis MT Pro Black" w:eastAsia="Times New Roman" w:hAnsi="Amasis MT Pro Black" w:cs="Times New Roman"/>
          <w:kern w:val="0"/>
          <w:sz w:val="24"/>
          <w:szCs w:val="24"/>
          <w14:ligatures w14:val="none"/>
        </w:rPr>
        <w:t xml:space="preserve">Verified that security measures are in place to help protect staff </w:t>
      </w:r>
      <w:proofErr w:type="gramStart"/>
      <w:r w:rsidRPr="008D3455">
        <w:rPr>
          <w:rFonts w:ascii="Amasis MT Pro Black" w:eastAsia="Times New Roman" w:hAnsi="Amasis MT Pro Black" w:cs="Times New Roman"/>
          <w:kern w:val="0"/>
          <w:sz w:val="24"/>
          <w:szCs w:val="24"/>
          <w14:ligatures w14:val="none"/>
        </w:rPr>
        <w:t>and</w:t>
      </w:r>
      <w:proofErr w:type="gramEnd"/>
      <w:r w:rsidRPr="008D3455">
        <w:rPr>
          <w:rFonts w:ascii="Amasis MT Pro Black" w:eastAsia="Times New Roman" w:hAnsi="Amasis MT Pro Black" w:cs="Times New Roman"/>
          <w:kern w:val="0"/>
          <w:sz w:val="24"/>
          <w:szCs w:val="24"/>
          <w14:ligatures w14:val="none"/>
        </w:rPr>
        <w:t xml:space="preserve"> organizational information and maintain the safety of stored data.</w:t>
      </w:r>
    </w:p>
    <w:p w14:paraId="4EDB6761" w14:textId="77777777" w:rsidR="002E6E19" w:rsidRPr="008D3455" w:rsidRDefault="002E6E19" w:rsidP="002E6E19">
      <w:pPr>
        <w:spacing w:before="100" w:beforeAutospacing="1" w:after="100" w:afterAutospacing="1" w:line="240" w:lineRule="auto"/>
        <w:outlineLvl w:val="2"/>
        <w:rPr>
          <w:rFonts w:ascii="Amasis MT Pro Black" w:eastAsia="Times New Roman" w:hAnsi="Amasis MT Pro Black" w:cs="Times New Roman"/>
          <w:b/>
          <w:bCs/>
          <w:kern w:val="0"/>
          <w:sz w:val="27"/>
          <w:szCs w:val="27"/>
          <w14:ligatures w14:val="none"/>
        </w:rPr>
      </w:pPr>
      <w:r w:rsidRPr="008D3455">
        <w:rPr>
          <w:rFonts w:ascii="Amasis MT Pro Black" w:eastAsia="Times New Roman" w:hAnsi="Amasis MT Pro Black" w:cs="Times New Roman"/>
          <w:b/>
          <w:bCs/>
          <w:kern w:val="0"/>
          <w:sz w:val="27"/>
          <w:szCs w:val="27"/>
          <w14:ligatures w14:val="none"/>
        </w:rPr>
        <w:t>Outcome</w:t>
      </w:r>
    </w:p>
    <w:p w14:paraId="5219DD83" w14:textId="77777777" w:rsidR="002E6E19" w:rsidRPr="008D3455" w:rsidRDefault="002E6E19" w:rsidP="002E6E19">
      <w:pPr>
        <w:spacing w:before="100" w:beforeAutospacing="1" w:after="100" w:afterAutospacing="1" w:line="240" w:lineRule="auto"/>
        <w:rPr>
          <w:rFonts w:ascii="Amasis MT Pro Black" w:eastAsia="Times New Roman" w:hAnsi="Amasis MT Pro Black" w:cs="Times New Roman"/>
          <w:kern w:val="0"/>
          <w:sz w:val="24"/>
          <w:szCs w:val="24"/>
          <w14:ligatures w14:val="none"/>
        </w:rPr>
      </w:pPr>
      <w:r w:rsidRPr="008D3455">
        <w:rPr>
          <w:rFonts w:ascii="Amasis MT Pro Black" w:eastAsia="Times New Roman" w:hAnsi="Amasis MT Pro Black" w:cs="Times New Roman"/>
          <w:kern w:val="0"/>
          <w:sz w:val="24"/>
          <w:szCs w:val="24"/>
          <w14:ligatures w14:val="none"/>
        </w:rPr>
        <w:t>These improvements provide a more stable internet connection, better equipment performance, easier network troubleshooting, and continued protection of organizational data through regular server maintenance.</w:t>
      </w:r>
    </w:p>
    <w:p w14:paraId="7F388E17" w14:textId="77777777" w:rsidR="00C7642A" w:rsidRDefault="00C7642A" w:rsidP="00D11063">
      <w:pPr>
        <w:rPr>
          <w:rFonts w:ascii="Algerian" w:hAnsi="Algerian"/>
          <w:b/>
          <w:bCs/>
          <w:sz w:val="32"/>
          <w:szCs w:val="32"/>
        </w:rPr>
      </w:pPr>
    </w:p>
    <w:p w14:paraId="17A9DEE5" w14:textId="49933067" w:rsidR="00E76DE5" w:rsidRPr="00E76DE5" w:rsidRDefault="00E76DE5" w:rsidP="00BC2E22">
      <w:pPr>
        <w:spacing w:before="100" w:beforeAutospacing="1" w:after="100" w:afterAutospacing="1" w:line="240" w:lineRule="auto"/>
        <w:rPr>
          <w:rFonts w:ascii="Algerian" w:eastAsia="Times New Roman" w:hAnsi="Algerian" w:cs="Times New Roman"/>
          <w:kern w:val="0"/>
          <w:sz w:val="28"/>
          <w:szCs w:val="28"/>
          <w14:ligatures w14:val="none"/>
        </w:rPr>
      </w:pPr>
    </w:p>
    <w:sectPr w:rsidR="00E76DE5" w:rsidRPr="00E76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8BF"/>
    <w:multiLevelType w:val="multilevel"/>
    <w:tmpl w:val="8184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62317"/>
    <w:multiLevelType w:val="multilevel"/>
    <w:tmpl w:val="A9408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8E1364"/>
    <w:multiLevelType w:val="multilevel"/>
    <w:tmpl w:val="27D0C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D63595"/>
    <w:multiLevelType w:val="multilevel"/>
    <w:tmpl w:val="886C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704CA"/>
    <w:multiLevelType w:val="multilevel"/>
    <w:tmpl w:val="D1EA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413C5"/>
    <w:multiLevelType w:val="multilevel"/>
    <w:tmpl w:val="420A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26980"/>
    <w:multiLevelType w:val="multilevel"/>
    <w:tmpl w:val="4A4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2F1383"/>
    <w:multiLevelType w:val="multilevel"/>
    <w:tmpl w:val="5EAE8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B41496"/>
    <w:multiLevelType w:val="multilevel"/>
    <w:tmpl w:val="EB8E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510208"/>
    <w:multiLevelType w:val="multilevel"/>
    <w:tmpl w:val="38048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774B19"/>
    <w:multiLevelType w:val="multilevel"/>
    <w:tmpl w:val="A386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5244F5"/>
    <w:multiLevelType w:val="multilevel"/>
    <w:tmpl w:val="7B0E2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F84106"/>
    <w:multiLevelType w:val="multilevel"/>
    <w:tmpl w:val="8752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9D51E3"/>
    <w:multiLevelType w:val="multilevel"/>
    <w:tmpl w:val="4D621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B0137F"/>
    <w:multiLevelType w:val="multilevel"/>
    <w:tmpl w:val="605AE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0A502D"/>
    <w:multiLevelType w:val="multilevel"/>
    <w:tmpl w:val="0804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2E7069"/>
    <w:multiLevelType w:val="multilevel"/>
    <w:tmpl w:val="8842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6643152">
    <w:abstractNumId w:val="2"/>
  </w:num>
  <w:num w:numId="2" w16cid:durableId="743450661">
    <w:abstractNumId w:val="13"/>
  </w:num>
  <w:num w:numId="3" w16cid:durableId="892350413">
    <w:abstractNumId w:val="5"/>
  </w:num>
  <w:num w:numId="4" w16cid:durableId="949897106">
    <w:abstractNumId w:val="12"/>
  </w:num>
  <w:num w:numId="5" w16cid:durableId="1830829841">
    <w:abstractNumId w:val="4"/>
  </w:num>
  <w:num w:numId="6" w16cid:durableId="904992916">
    <w:abstractNumId w:val="14"/>
  </w:num>
  <w:num w:numId="7" w16cid:durableId="1274047700">
    <w:abstractNumId w:val="7"/>
  </w:num>
  <w:num w:numId="8" w16cid:durableId="335620018">
    <w:abstractNumId w:val="10"/>
  </w:num>
  <w:num w:numId="9" w16cid:durableId="862402101">
    <w:abstractNumId w:val="8"/>
  </w:num>
  <w:num w:numId="10" w16cid:durableId="488444201">
    <w:abstractNumId w:val="0"/>
  </w:num>
  <w:num w:numId="11" w16cid:durableId="738290078">
    <w:abstractNumId w:val="15"/>
  </w:num>
  <w:num w:numId="12" w16cid:durableId="1386761606">
    <w:abstractNumId w:val="11"/>
  </w:num>
  <w:num w:numId="13" w16cid:durableId="1150366464">
    <w:abstractNumId w:val="16"/>
  </w:num>
  <w:num w:numId="14" w16cid:durableId="1022897064">
    <w:abstractNumId w:val="3"/>
  </w:num>
  <w:num w:numId="15" w16cid:durableId="1589314651">
    <w:abstractNumId w:val="6"/>
  </w:num>
  <w:num w:numId="16" w16cid:durableId="1399017954">
    <w:abstractNumId w:val="9"/>
  </w:num>
  <w:num w:numId="17" w16cid:durableId="1116557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0C8"/>
    <w:rsid w:val="00035807"/>
    <w:rsid w:val="00053A18"/>
    <w:rsid w:val="000732EF"/>
    <w:rsid w:val="000D7E06"/>
    <w:rsid w:val="001431E1"/>
    <w:rsid w:val="001A5813"/>
    <w:rsid w:val="001B1743"/>
    <w:rsid w:val="001F41F2"/>
    <w:rsid w:val="00203D91"/>
    <w:rsid w:val="00256C5A"/>
    <w:rsid w:val="002818F4"/>
    <w:rsid w:val="002870C8"/>
    <w:rsid w:val="00290E4E"/>
    <w:rsid w:val="002E6E19"/>
    <w:rsid w:val="003024A9"/>
    <w:rsid w:val="00314391"/>
    <w:rsid w:val="003520BF"/>
    <w:rsid w:val="00360FCB"/>
    <w:rsid w:val="00361059"/>
    <w:rsid w:val="00364E11"/>
    <w:rsid w:val="00370C80"/>
    <w:rsid w:val="00371546"/>
    <w:rsid w:val="00373213"/>
    <w:rsid w:val="00380BE7"/>
    <w:rsid w:val="00386CC1"/>
    <w:rsid w:val="0043661B"/>
    <w:rsid w:val="00440130"/>
    <w:rsid w:val="00470AC8"/>
    <w:rsid w:val="00486632"/>
    <w:rsid w:val="004A2756"/>
    <w:rsid w:val="004A2FEE"/>
    <w:rsid w:val="004B528F"/>
    <w:rsid w:val="004C5A9D"/>
    <w:rsid w:val="005033A8"/>
    <w:rsid w:val="005377E9"/>
    <w:rsid w:val="00584FF6"/>
    <w:rsid w:val="005A3DB4"/>
    <w:rsid w:val="005A6031"/>
    <w:rsid w:val="005B4A33"/>
    <w:rsid w:val="005D63EC"/>
    <w:rsid w:val="00610828"/>
    <w:rsid w:val="00633C72"/>
    <w:rsid w:val="00651686"/>
    <w:rsid w:val="0066179B"/>
    <w:rsid w:val="00676FDC"/>
    <w:rsid w:val="00690033"/>
    <w:rsid w:val="00692471"/>
    <w:rsid w:val="006E607F"/>
    <w:rsid w:val="006F1100"/>
    <w:rsid w:val="007027B3"/>
    <w:rsid w:val="00711E4D"/>
    <w:rsid w:val="00712BFB"/>
    <w:rsid w:val="00786AC4"/>
    <w:rsid w:val="007A18C6"/>
    <w:rsid w:val="007B6216"/>
    <w:rsid w:val="00810E7D"/>
    <w:rsid w:val="00813DC6"/>
    <w:rsid w:val="00814E1F"/>
    <w:rsid w:val="0082135A"/>
    <w:rsid w:val="008B5CC8"/>
    <w:rsid w:val="008C682B"/>
    <w:rsid w:val="008D333B"/>
    <w:rsid w:val="008D3455"/>
    <w:rsid w:val="00931C72"/>
    <w:rsid w:val="00990AB3"/>
    <w:rsid w:val="009B1FAE"/>
    <w:rsid w:val="009D3371"/>
    <w:rsid w:val="009E4759"/>
    <w:rsid w:val="00A256C3"/>
    <w:rsid w:val="00A65506"/>
    <w:rsid w:val="00AA379A"/>
    <w:rsid w:val="00AC3866"/>
    <w:rsid w:val="00B036E2"/>
    <w:rsid w:val="00B15589"/>
    <w:rsid w:val="00B255D6"/>
    <w:rsid w:val="00B509ED"/>
    <w:rsid w:val="00BB6CB6"/>
    <w:rsid w:val="00BC2E22"/>
    <w:rsid w:val="00C22098"/>
    <w:rsid w:val="00C42079"/>
    <w:rsid w:val="00C610AF"/>
    <w:rsid w:val="00C7642A"/>
    <w:rsid w:val="00CC7BDD"/>
    <w:rsid w:val="00CD5C15"/>
    <w:rsid w:val="00D109E3"/>
    <w:rsid w:val="00D11063"/>
    <w:rsid w:val="00D2045B"/>
    <w:rsid w:val="00D36F6C"/>
    <w:rsid w:val="00D460CB"/>
    <w:rsid w:val="00D47E42"/>
    <w:rsid w:val="00DA5E71"/>
    <w:rsid w:val="00DE007C"/>
    <w:rsid w:val="00E34CB2"/>
    <w:rsid w:val="00E76DE5"/>
    <w:rsid w:val="00E8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E72B7"/>
  <w15:chartTrackingRefBased/>
  <w15:docId w15:val="{46D9D42C-F2B1-4E0E-9113-9589CE2E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70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0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0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0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0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0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87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0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0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0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0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0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0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0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0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0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0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0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0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0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86AC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4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microsoft.com/office/2007/relationships/hdphoto" Target="media/hdphoto1.wdp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0c50a5f-ccd2-418f-9ba4-0c9620a792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BC19911ED1F0438E082679210375D6" ma:contentTypeVersion="6" ma:contentTypeDescription="Create a new document." ma:contentTypeScope="" ma:versionID="fdce95bc48a0191727f2fa2a0763c777">
  <xsd:schema xmlns:xsd="http://www.w3.org/2001/XMLSchema" xmlns:xs="http://www.w3.org/2001/XMLSchema" xmlns:p="http://schemas.microsoft.com/office/2006/metadata/properties" xmlns:ns3="20c50a5f-ccd2-418f-9ba4-0c9620a7924c" targetNamespace="http://schemas.microsoft.com/office/2006/metadata/properties" ma:root="true" ma:fieldsID="4d5683d4ee8790c14af6c0e2fbfa453e" ns3:_="">
    <xsd:import namespace="20c50a5f-ccd2-418f-9ba4-0c9620a7924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50a5f-ccd2-418f-9ba4-0c9620a7924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9B7A7-4217-41D6-A9FB-DCCAF311CF66}">
  <ds:schemaRefs>
    <ds:schemaRef ds:uri="http://schemas.microsoft.com/office/2006/metadata/properties"/>
    <ds:schemaRef ds:uri="http://schemas.microsoft.com/office/infopath/2007/PartnerControls"/>
    <ds:schemaRef ds:uri="20c50a5f-ccd2-418f-9ba4-0c9620a7924c"/>
  </ds:schemaRefs>
</ds:datastoreItem>
</file>

<file path=customXml/itemProps2.xml><?xml version="1.0" encoding="utf-8"?>
<ds:datastoreItem xmlns:ds="http://schemas.openxmlformats.org/officeDocument/2006/customXml" ds:itemID="{9ABE2336-9F9F-4A41-8373-8A7FEA5E9D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899164-C62A-48C6-BC4D-E89E1A0AB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c50a5f-ccd2-418f-9ba4-0c9620a792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72DC58-37CC-4268-8954-1BCCA2ABD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Buford</dc:creator>
  <cp:keywords/>
  <dc:description/>
  <cp:lastModifiedBy>David Buford</cp:lastModifiedBy>
  <cp:revision>45</cp:revision>
  <dcterms:created xsi:type="dcterms:W3CDTF">2025-06-17T19:14:00Z</dcterms:created>
  <dcterms:modified xsi:type="dcterms:W3CDTF">2026-07-17T17:20:00Z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0x010100A0BC19911ED1F0438E082679210375D6</vt:lpwstr>
  </property>
</Properties>
</file>